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267C2">
      <w:pPr>
        <w:pStyle w:val="4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研究材料诚信承诺书-</w:t>
      </w:r>
      <w:r>
        <w:rPr>
          <w:rFonts w:hint="default" w:ascii="Times New Roman" w:hAnsi="Times New Roman" w:cs="Times New Roman" w:eastAsiaTheme="majorEastAsia"/>
          <w:b w:val="0"/>
          <w:bCs w:val="0"/>
          <w:sz w:val="28"/>
          <w:szCs w:val="28"/>
        </w:rPr>
        <w:t>IST</w:t>
      </w:r>
    </w:p>
    <w:p w14:paraId="2EE40A2A">
      <w:pPr>
        <w:pStyle w:val="4"/>
        <w:keepNext w:val="0"/>
        <w:keepLines w:val="0"/>
        <w:widowControl/>
        <w:suppressLineNumbers w:val="0"/>
        <w:spacing w:after="96" w:afterAutospacing="0"/>
        <w:ind w:left="0" w:firstLine="4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7"/>
          <w:sz w:val="21"/>
          <w:szCs w:val="21"/>
        </w:rPr>
        <w:t>申请人：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7"/>
          <w:sz w:val="21"/>
          <w:szCs w:val="21"/>
          <w:u w:val="single"/>
        </w:rPr>
        <w:t>        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7"/>
          <w:sz w:val="21"/>
          <w:szCs w:val="21"/>
        </w:rPr>
        <w:t>（申办者名称）承诺，在本次研究：项目名称：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7"/>
          <w:sz w:val="21"/>
          <w:szCs w:val="21"/>
          <w:u w:val="single"/>
        </w:rPr>
        <w:t>  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7"/>
          <w:sz w:val="21"/>
          <w:szCs w:val="21"/>
        </w:rPr>
        <w:t>  （方案编号：     ）中递交的的所有资料真实、准确、完整、规范，严格遵守国家临床试验相关法律法规，确保研究结果的真实性、可靠性。同时，承诺维护受试者的隐私权和知情权，不泄露其个人信息。</w:t>
      </w:r>
    </w:p>
    <w:p w14:paraId="59A9674F">
      <w:pPr>
        <w:pStyle w:val="4"/>
        <w:keepNext w:val="0"/>
        <w:keepLines w:val="0"/>
        <w:widowControl/>
        <w:suppressLineNumbers w:val="0"/>
        <w:spacing w:after="96" w:afterAutospacing="0"/>
        <w:ind w:left="0" w:firstLine="4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7"/>
          <w:sz w:val="21"/>
          <w:szCs w:val="21"/>
        </w:rPr>
        <w:t>具体承诺如下：</w:t>
      </w:r>
    </w:p>
    <w:p w14:paraId="4595A989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after="96" w:afterAutospacing="0"/>
        <w:ind w:left="0" w:firstLine="420"/>
        <w:jc w:val="left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</w:rPr>
        <w:t>所递交资料全部内容真实、准确、完整、规范，不存在虚假、瞒报行为。</w:t>
      </w:r>
    </w:p>
    <w:p w14:paraId="3C10ADA0">
      <w:pPr>
        <w:pStyle w:val="4"/>
        <w:keepNext w:val="0"/>
        <w:keepLines w:val="0"/>
        <w:widowControl/>
        <w:suppressLineNumbers w:val="0"/>
        <w:spacing w:after="96" w:afterAutospacing="0"/>
        <w:ind w:left="0" w:firstLine="420"/>
        <w:jc w:val="left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</w:rPr>
        <w:t>2.</w:t>
      </w:r>
      <w:r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</w:rPr>
        <w:t>确保所使用的资料、数据来源合法、可靠、真实。</w:t>
      </w:r>
    </w:p>
    <w:p w14:paraId="5E2A6521">
      <w:pPr>
        <w:pStyle w:val="4"/>
        <w:keepNext w:val="0"/>
        <w:keepLines w:val="0"/>
        <w:widowControl/>
        <w:suppressLineNumbers w:val="0"/>
        <w:spacing w:after="96" w:afterAutospacing="0"/>
        <w:ind w:left="0" w:firstLine="420"/>
        <w:jc w:val="left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</w:rPr>
        <w:t>3.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pacing w:val="7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</w:rPr>
        <w:t>尊重受试者知情权和隐私权，不公开或泄露其个人信息。</w:t>
      </w:r>
    </w:p>
    <w:p w14:paraId="2397E07F">
      <w:pPr>
        <w:pStyle w:val="4"/>
        <w:keepNext w:val="0"/>
        <w:keepLines w:val="0"/>
        <w:widowControl/>
        <w:suppressLineNumbers w:val="0"/>
        <w:spacing w:after="96" w:afterAutospacing="0"/>
        <w:ind w:left="0" w:firstLine="420"/>
        <w:jc w:val="left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</w:rPr>
        <w:t>4.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pacing w:val="7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</w:rPr>
        <w:t>在研究报告中真实、客观、准确地呈现研究结果，确保结果的可靠性。</w:t>
      </w:r>
    </w:p>
    <w:p w14:paraId="7AACBC17">
      <w:pPr>
        <w:pStyle w:val="4"/>
        <w:keepNext w:val="0"/>
        <w:keepLines w:val="0"/>
        <w:widowControl/>
        <w:suppressLineNumbers w:val="0"/>
        <w:spacing w:after="96" w:afterAutospacing="0"/>
        <w:ind w:left="0" w:firstLine="420"/>
        <w:jc w:val="left"/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</w:rPr>
        <w:t>5.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pacing w:val="7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</w:rPr>
        <w:t>遵守国家临床试验相</w:t>
      </w:r>
      <w:r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spacing w:val="7"/>
          <w:sz w:val="21"/>
          <w:szCs w:val="21"/>
        </w:rPr>
        <w:t>关法律法规，不违反知识产权法律法规，不侵犯他人的知识产权。</w:t>
      </w:r>
    </w:p>
    <w:p w14:paraId="5931C18C">
      <w:pPr>
        <w:pStyle w:val="4"/>
        <w:keepNext w:val="0"/>
        <w:keepLines w:val="0"/>
        <w:widowControl/>
        <w:suppressLineNumbers w:val="0"/>
        <w:spacing w:after="96" w:afterAutospacing="0"/>
        <w:ind w:left="0" w:firstLine="4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7"/>
          <w:sz w:val="21"/>
          <w:szCs w:val="21"/>
        </w:rPr>
        <w:t>本公司郑重作出以上承诺，如有违反将承担相应法律责任。</w:t>
      </w:r>
    </w:p>
    <w:p w14:paraId="795F28B9">
      <w:pPr>
        <w:pStyle w:val="4"/>
        <w:keepNext w:val="0"/>
        <w:keepLines w:val="0"/>
        <w:widowControl/>
        <w:suppressLineNumbers w:val="0"/>
        <w:spacing w:after="96" w:afterAutospacing="0"/>
        <w:ind w:left="0" w:firstLine="42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7"/>
          <w:sz w:val="21"/>
          <w:szCs w:val="21"/>
        </w:rPr>
        <w:t>申办者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pacing w:val="7"/>
          <w:sz w:val="21"/>
          <w:szCs w:val="21"/>
          <w:lang w:val="en-US" w:eastAsia="zh-CN"/>
        </w:rPr>
        <w:t>签字/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7"/>
          <w:sz w:val="21"/>
          <w:szCs w:val="21"/>
        </w:rPr>
        <w:t>盖章：</w:t>
      </w:r>
    </w:p>
    <w:p w14:paraId="55DF54A6">
      <w:pPr>
        <w:pStyle w:val="4"/>
        <w:keepNext w:val="0"/>
        <w:keepLines w:val="0"/>
        <w:widowControl/>
        <w:suppressLineNumbers w:val="0"/>
        <w:spacing w:after="96" w:afterAutospacing="0"/>
        <w:ind w:left="0" w:firstLine="42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7"/>
          <w:sz w:val="21"/>
          <w:szCs w:val="21"/>
        </w:rPr>
        <w:t>日期：</w:t>
      </w:r>
    </w:p>
    <w:p w14:paraId="05036EC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71DB95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9AA48D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13B2D2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F4944E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90E7D7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58FF83B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236CF9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2BB72E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FAF26C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DE0424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2D465EB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E60B27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798779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49C4BB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A4C0D8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2CFFCBE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02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7B0E0"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DF159">
    <w:pPr>
      <w:pStyle w:val="3"/>
      <w:pBdr>
        <w:bottom w:val="single" w:color="auto" w:sz="4" w:space="1"/>
      </w:pBd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 xml:space="preserve">研究材料诚信承诺书      </w:t>
    </w:r>
    <w:r>
      <w:rPr>
        <w:rFonts w:hint="eastAsia" w:ascii="Times New Roman" w:hAnsi="Times New Roman" w:cs="Times New Roman"/>
        <w:kern w:val="2"/>
        <w:sz w:val="18"/>
        <w:szCs w:val="18"/>
        <w:lang w:val="en-US" w:eastAsia="zh-CN"/>
      </w:rPr>
      <w:t xml:space="preserve">                                                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-AF-03</w:t>
    </w:r>
    <w:r>
      <w:rPr>
        <w:rFonts w:hint="eastAsia" w:ascii="Times New Roman" w:hAnsi="Times New Roman" w:cs="Times New Roman"/>
        <w:kern w:val="2"/>
        <w:sz w:val="18"/>
        <w:szCs w:val="18"/>
        <w:lang w:val="en-US" w:eastAsia="zh-CN"/>
      </w:rPr>
      <w:t>4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 xml:space="preserve">-1.0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938EA"/>
    <w:multiLevelType w:val="singleLevel"/>
    <w:tmpl w:val="5D4938E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0305F"/>
    <w:rsid w:val="0BB170A4"/>
    <w:rsid w:val="103B5729"/>
    <w:rsid w:val="152C0D8B"/>
    <w:rsid w:val="2F70305F"/>
    <w:rsid w:val="37703602"/>
    <w:rsid w:val="3C315DDA"/>
    <w:rsid w:val="49995AE6"/>
    <w:rsid w:val="4BF316AA"/>
    <w:rsid w:val="51C93CAD"/>
    <w:rsid w:val="631C1E83"/>
    <w:rsid w:val="6FCC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327</Characters>
  <Lines>0</Lines>
  <Paragraphs>0</Paragraphs>
  <TotalTime>2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2025-12-28T11:27:00Z</dcterms:created>
  <dc:creator>耿鹤</dc:creator>
  <cp:lastModifiedBy>Luc</cp:lastModifiedBy>
  <dcterms:modified xsi:type="dcterms:W3CDTF">2026-04-13T06:25:27Z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60ECC808DA794E769E1DC5FC0C71ED76_13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